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0CD8" w14:textId="77777777" w:rsidR="00F7283A" w:rsidRPr="00434FDF" w:rsidRDefault="00F7283A" w:rsidP="00F7283A">
      <w:pPr>
        <w:pStyle w:val="has-text-color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color w:val="13507C"/>
          <w:sz w:val="22"/>
          <w:szCs w:val="22"/>
        </w:rPr>
      </w:pPr>
    </w:p>
    <w:p w14:paraId="612682FF" w14:textId="6B5901ED" w:rsidR="00F7283A" w:rsidRPr="003F1E33" w:rsidRDefault="00F7283A" w:rsidP="00F7283A">
      <w:pPr>
        <w:pStyle w:val="has-text-color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b/>
          <w:bCs/>
          <w:color w:val="13507C"/>
          <w:sz w:val="22"/>
          <w:szCs w:val="22"/>
        </w:rPr>
      </w:pPr>
      <w:r w:rsidRPr="003F1E33">
        <w:rPr>
          <w:rFonts w:ascii="Arial" w:hAnsi="Arial" w:cs="Arial"/>
          <w:b/>
          <w:bCs/>
          <w:color w:val="13507C"/>
          <w:sz w:val="22"/>
          <w:szCs w:val="22"/>
        </w:rPr>
        <w:t>ENVIANOS TU CURSO</w:t>
      </w:r>
    </w:p>
    <w:p w14:paraId="50ABD649" w14:textId="77777777" w:rsidR="003F1E33" w:rsidRPr="00434FDF" w:rsidRDefault="003F1E33" w:rsidP="00F7283A">
      <w:pPr>
        <w:pStyle w:val="has-text-color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color w:val="13507C"/>
          <w:sz w:val="22"/>
          <w:szCs w:val="22"/>
        </w:rPr>
      </w:pPr>
    </w:p>
    <w:p w14:paraId="1D7C6A3F" w14:textId="77777777" w:rsidR="00F7283A" w:rsidRPr="00434FDF" w:rsidRDefault="00F7283A" w:rsidP="00F7283A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545454"/>
          <w:sz w:val="22"/>
          <w:szCs w:val="22"/>
        </w:rPr>
      </w:pPr>
      <w:r w:rsidRPr="00434FDF">
        <w:rPr>
          <w:rFonts w:asciiTheme="minorHAnsi" w:hAnsiTheme="minorHAnsi" w:cstheme="minorHAnsi"/>
          <w:color w:val="545454"/>
          <w:sz w:val="22"/>
          <w:szCs w:val="22"/>
        </w:rPr>
        <w:t xml:space="preserve">Si tienes una actividad formativa que consideres interesante para </w:t>
      </w:r>
      <w:proofErr w:type="spellStart"/>
      <w:r w:rsidRPr="00434FDF">
        <w:rPr>
          <w:rFonts w:asciiTheme="minorHAnsi" w:hAnsiTheme="minorHAnsi" w:cstheme="minorHAnsi"/>
          <w:color w:val="545454"/>
          <w:sz w:val="22"/>
          <w:szCs w:val="22"/>
        </w:rPr>
        <w:t>TOs</w:t>
      </w:r>
      <w:proofErr w:type="spellEnd"/>
      <w:r w:rsidRPr="00434FDF">
        <w:rPr>
          <w:rFonts w:asciiTheme="minorHAnsi" w:hAnsiTheme="minorHAnsi" w:cstheme="minorHAnsi"/>
          <w:color w:val="545454"/>
          <w:sz w:val="22"/>
          <w:szCs w:val="22"/>
        </w:rPr>
        <w:t xml:space="preserve"> que trabajan en el ámbito infanto-juvenil y quieres que la difundamos desde TOP/es, </w:t>
      </w:r>
      <w:r w:rsidRPr="00434FDF">
        <w:rPr>
          <w:rFonts w:asciiTheme="minorHAnsi" w:hAnsiTheme="minorHAnsi" w:cstheme="minorHAnsi"/>
          <w:b/>
          <w:color w:val="545454"/>
          <w:sz w:val="22"/>
          <w:szCs w:val="22"/>
        </w:rPr>
        <w:t>rellena todos los campos de este documento y envíanos una copia del programa de la actividad a</w:t>
      </w:r>
      <w:r w:rsidRPr="00434FDF">
        <w:rPr>
          <w:rFonts w:asciiTheme="minorHAnsi" w:hAnsiTheme="minorHAnsi" w:cstheme="minorHAnsi"/>
          <w:color w:val="545454"/>
          <w:sz w:val="22"/>
          <w:szCs w:val="22"/>
        </w:rPr>
        <w:t xml:space="preserve"> </w:t>
      </w:r>
      <w:r w:rsidR="004300ED" w:rsidRPr="00434FDF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formacio</w:t>
      </w:r>
      <w:r w:rsidRPr="00434FDF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n@top-es.org</w:t>
      </w:r>
    </w:p>
    <w:p w14:paraId="3D22A7F3" w14:textId="2245D44C" w:rsidR="003F1E33" w:rsidRDefault="00F7283A" w:rsidP="00F7283A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545454"/>
          <w:sz w:val="22"/>
          <w:szCs w:val="22"/>
        </w:rPr>
      </w:pPr>
      <w:r w:rsidRPr="00434FDF">
        <w:rPr>
          <w:rFonts w:asciiTheme="minorHAnsi" w:hAnsiTheme="minorHAnsi" w:cstheme="minorHAnsi"/>
          <w:color w:val="545454"/>
          <w:sz w:val="22"/>
          <w:szCs w:val="22"/>
        </w:rPr>
        <w:t xml:space="preserve">Sólo se aceptarán actividades dirigidas a </w:t>
      </w:r>
      <w:proofErr w:type="spellStart"/>
      <w:r w:rsidRPr="00434FDF">
        <w:rPr>
          <w:rFonts w:asciiTheme="minorHAnsi" w:hAnsiTheme="minorHAnsi" w:cstheme="minorHAnsi"/>
          <w:color w:val="545454"/>
          <w:sz w:val="22"/>
          <w:szCs w:val="22"/>
        </w:rPr>
        <w:t>TOs</w:t>
      </w:r>
      <w:proofErr w:type="spellEnd"/>
      <w:r w:rsidRPr="00434FDF">
        <w:rPr>
          <w:rFonts w:asciiTheme="minorHAnsi" w:hAnsiTheme="minorHAnsi" w:cstheme="minorHAnsi"/>
          <w:color w:val="545454"/>
          <w:sz w:val="22"/>
          <w:szCs w:val="22"/>
        </w:rPr>
        <w:t xml:space="preserve"> en el marco de sus competencias. TOP-es se reserva el derecho a difundir y publicitar las actividades formativas que respeten los objetivos y valores de TOP-es. La vocalía de Formación revisará el contenido de las actividades, y habilitará o no su visualización en la web, poniéndose en contacto contigo a la mayor brevedad posible. Muchas gracias.</w:t>
      </w:r>
    </w:p>
    <w:p w14:paraId="6BEE3EC0" w14:textId="2DEA2F1B" w:rsidR="003F1E33" w:rsidRDefault="003F1E33" w:rsidP="00F7283A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545454"/>
          <w:sz w:val="22"/>
          <w:szCs w:val="22"/>
        </w:rPr>
      </w:pPr>
    </w:p>
    <w:p w14:paraId="397AEAC6" w14:textId="5E174E0F" w:rsidR="00434FDF" w:rsidRDefault="00434FDF" w:rsidP="00434FD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color w:val="1F497D" w:themeColor="text2"/>
          <w:sz w:val="22"/>
          <w:szCs w:val="22"/>
        </w:rPr>
      </w:pPr>
      <w:r w:rsidRPr="00434FDF">
        <w:rPr>
          <w:rStyle w:val="normaltextrun"/>
          <w:rFonts w:ascii="Calibri" w:hAnsi="Calibri" w:cs="Calibri"/>
          <w:b/>
          <w:bCs/>
          <w:color w:val="1F497D" w:themeColor="text2"/>
          <w:sz w:val="22"/>
          <w:szCs w:val="22"/>
        </w:rPr>
        <w:t>Datos de contacto del solicitante</w:t>
      </w:r>
    </w:p>
    <w:p w14:paraId="3F1A7DD3" w14:textId="77777777" w:rsidR="003F1E33" w:rsidRPr="00434FDF" w:rsidRDefault="003F1E33" w:rsidP="00434FD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1F497D" w:themeColor="text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434FDF" w14:paraId="45E5D89A" w14:textId="77777777" w:rsidTr="003F1E33">
        <w:tc>
          <w:tcPr>
            <w:tcW w:w="4360" w:type="dxa"/>
            <w:shd w:val="clear" w:color="auto" w:fill="DBE5F1" w:themeFill="accent1" w:themeFillTint="33"/>
          </w:tcPr>
          <w:p w14:paraId="6A34AB03" w14:textId="3B8D9242" w:rsidR="00434FDF" w:rsidRPr="00434FDF" w:rsidRDefault="00434FDF" w:rsidP="00434FD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1F497D" w:themeColor="text2"/>
                <w:sz w:val="22"/>
                <w:szCs w:val="22"/>
              </w:rPr>
            </w:pPr>
            <w:r w:rsidRPr="00434FDF"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>Nombre de la entidad organizadora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14:paraId="01917FF0" w14:textId="77777777" w:rsidR="00434FDF" w:rsidRDefault="00434FDF" w:rsidP="00F7283A">
            <w:pPr>
              <w:pStyle w:val="NormalWeb"/>
              <w:spacing w:before="0" w:beforeAutospacing="0" w:after="225" w:afterAutospacing="0" w:line="360" w:lineRule="atLeast"/>
              <w:textAlignment w:val="baseline"/>
              <w:rPr>
                <w:rFonts w:ascii="Arial" w:hAnsi="Arial" w:cs="Arial"/>
                <w:color w:val="545454"/>
                <w:sz w:val="22"/>
                <w:szCs w:val="22"/>
              </w:rPr>
            </w:pPr>
          </w:p>
        </w:tc>
      </w:tr>
      <w:tr w:rsidR="00434FDF" w14:paraId="1AB299BD" w14:textId="77777777" w:rsidTr="00434FDF">
        <w:tc>
          <w:tcPr>
            <w:tcW w:w="4360" w:type="dxa"/>
          </w:tcPr>
          <w:p w14:paraId="1DB3718D" w14:textId="7CDE8CAF" w:rsidR="00434FDF" w:rsidRPr="00434FDF" w:rsidRDefault="00434FDF" w:rsidP="00434FD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1F497D" w:themeColor="text2"/>
                <w:sz w:val="22"/>
                <w:szCs w:val="22"/>
              </w:rPr>
            </w:pPr>
            <w:r w:rsidRPr="00434FDF"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>CIF de la entidad organizadora</w:t>
            </w:r>
          </w:p>
        </w:tc>
        <w:tc>
          <w:tcPr>
            <w:tcW w:w="4360" w:type="dxa"/>
          </w:tcPr>
          <w:p w14:paraId="0817F8DB" w14:textId="77777777" w:rsidR="00434FDF" w:rsidRDefault="00434FDF" w:rsidP="00F7283A">
            <w:pPr>
              <w:pStyle w:val="NormalWeb"/>
              <w:spacing w:before="0" w:beforeAutospacing="0" w:after="225" w:afterAutospacing="0" w:line="360" w:lineRule="atLeast"/>
              <w:textAlignment w:val="baseline"/>
              <w:rPr>
                <w:rFonts w:ascii="Arial" w:hAnsi="Arial" w:cs="Arial"/>
                <w:color w:val="545454"/>
                <w:sz w:val="22"/>
                <w:szCs w:val="22"/>
              </w:rPr>
            </w:pPr>
          </w:p>
        </w:tc>
      </w:tr>
      <w:tr w:rsidR="00434FDF" w14:paraId="2FA68BDB" w14:textId="77777777" w:rsidTr="003F1E33">
        <w:tc>
          <w:tcPr>
            <w:tcW w:w="4360" w:type="dxa"/>
            <w:shd w:val="clear" w:color="auto" w:fill="DBE5F1" w:themeFill="accent1" w:themeFillTint="33"/>
          </w:tcPr>
          <w:p w14:paraId="50C0B9A2" w14:textId="477F61FA" w:rsidR="00434FDF" w:rsidRPr="00434FDF" w:rsidRDefault="00434FDF" w:rsidP="00434FD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1F497D" w:themeColor="text2"/>
                <w:sz w:val="22"/>
                <w:szCs w:val="22"/>
              </w:rPr>
            </w:pPr>
            <w:r w:rsidRPr="00434FDF"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>Nombre de la persona de contacto</w:t>
            </w:r>
            <w:r w:rsidRPr="00434FDF">
              <w:rPr>
                <w:rStyle w:val="eop"/>
                <w:rFonts w:ascii="Calibri" w:hAnsi="Calibri" w:cs="Calibri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14:paraId="0C9E4AC1" w14:textId="77777777" w:rsidR="00434FDF" w:rsidRDefault="00434FDF" w:rsidP="00F7283A">
            <w:pPr>
              <w:pStyle w:val="NormalWeb"/>
              <w:spacing w:before="0" w:beforeAutospacing="0" w:after="225" w:afterAutospacing="0" w:line="360" w:lineRule="atLeast"/>
              <w:textAlignment w:val="baseline"/>
              <w:rPr>
                <w:rFonts w:ascii="Arial" w:hAnsi="Arial" w:cs="Arial"/>
                <w:color w:val="545454"/>
                <w:sz w:val="22"/>
                <w:szCs w:val="22"/>
              </w:rPr>
            </w:pPr>
          </w:p>
        </w:tc>
      </w:tr>
      <w:tr w:rsidR="00434FDF" w14:paraId="00F7A755" w14:textId="77777777" w:rsidTr="00434FDF">
        <w:tc>
          <w:tcPr>
            <w:tcW w:w="4360" w:type="dxa"/>
          </w:tcPr>
          <w:p w14:paraId="23501DD0" w14:textId="189FDA1E" w:rsidR="00434FDF" w:rsidRPr="00434FDF" w:rsidRDefault="00434FDF" w:rsidP="00434FD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1F497D" w:themeColor="text2"/>
                <w:sz w:val="22"/>
                <w:szCs w:val="22"/>
              </w:rPr>
            </w:pPr>
            <w:r w:rsidRPr="00434FDF"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>Teléfono de contacto</w:t>
            </w:r>
          </w:p>
        </w:tc>
        <w:tc>
          <w:tcPr>
            <w:tcW w:w="4360" w:type="dxa"/>
          </w:tcPr>
          <w:p w14:paraId="53947274" w14:textId="77777777" w:rsidR="00434FDF" w:rsidRDefault="00434FDF" w:rsidP="00F7283A">
            <w:pPr>
              <w:pStyle w:val="NormalWeb"/>
              <w:spacing w:before="0" w:beforeAutospacing="0" w:after="225" w:afterAutospacing="0" w:line="360" w:lineRule="atLeast"/>
              <w:textAlignment w:val="baseline"/>
              <w:rPr>
                <w:rFonts w:ascii="Arial" w:hAnsi="Arial" w:cs="Arial"/>
                <w:color w:val="545454"/>
                <w:sz w:val="22"/>
                <w:szCs w:val="22"/>
              </w:rPr>
            </w:pPr>
          </w:p>
        </w:tc>
      </w:tr>
      <w:tr w:rsidR="00434FDF" w14:paraId="21EE409E" w14:textId="77777777" w:rsidTr="003F1E33">
        <w:tc>
          <w:tcPr>
            <w:tcW w:w="4360" w:type="dxa"/>
            <w:shd w:val="clear" w:color="auto" w:fill="DBE5F1" w:themeFill="accent1" w:themeFillTint="33"/>
          </w:tcPr>
          <w:p w14:paraId="37DB1D87" w14:textId="5FEF282D" w:rsidR="00434FDF" w:rsidRPr="00434FDF" w:rsidRDefault="00434FDF" w:rsidP="00434FD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color w:val="1F497D" w:themeColor="text2"/>
                <w:sz w:val="22"/>
                <w:szCs w:val="22"/>
              </w:rPr>
            </w:pPr>
            <w:r w:rsidRPr="00434FDF"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>Correo electrónico</w:t>
            </w:r>
            <w:r w:rsidRPr="00434FDF">
              <w:rPr>
                <w:rStyle w:val="eop"/>
                <w:rFonts w:ascii="Calibri" w:hAnsi="Calibri" w:cs="Calibri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14:paraId="6C089FFB" w14:textId="77777777" w:rsidR="00434FDF" w:rsidRDefault="00434FDF" w:rsidP="00F7283A">
            <w:pPr>
              <w:pStyle w:val="NormalWeb"/>
              <w:spacing w:before="0" w:beforeAutospacing="0" w:after="225" w:afterAutospacing="0" w:line="360" w:lineRule="atLeast"/>
              <w:textAlignment w:val="baseline"/>
              <w:rPr>
                <w:rFonts w:ascii="Arial" w:hAnsi="Arial" w:cs="Arial"/>
                <w:color w:val="545454"/>
                <w:sz w:val="22"/>
                <w:szCs w:val="22"/>
              </w:rPr>
            </w:pPr>
          </w:p>
        </w:tc>
      </w:tr>
      <w:tr w:rsidR="00434FDF" w14:paraId="489D0974" w14:textId="77777777" w:rsidTr="00434FDF">
        <w:tc>
          <w:tcPr>
            <w:tcW w:w="4360" w:type="dxa"/>
          </w:tcPr>
          <w:p w14:paraId="4C31BE8C" w14:textId="099623FC" w:rsidR="00434FDF" w:rsidRDefault="00434FDF" w:rsidP="00434FD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545454"/>
                <w:sz w:val="22"/>
                <w:szCs w:val="22"/>
              </w:rPr>
            </w:pPr>
            <w:r w:rsidRPr="00434FDF"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>Web</w:t>
            </w:r>
          </w:p>
        </w:tc>
        <w:tc>
          <w:tcPr>
            <w:tcW w:w="4360" w:type="dxa"/>
          </w:tcPr>
          <w:p w14:paraId="2B67CFD6" w14:textId="77777777" w:rsidR="00434FDF" w:rsidRDefault="00434FDF" w:rsidP="00F7283A">
            <w:pPr>
              <w:pStyle w:val="NormalWeb"/>
              <w:spacing w:before="0" w:beforeAutospacing="0" w:after="225" w:afterAutospacing="0" w:line="360" w:lineRule="atLeast"/>
              <w:textAlignment w:val="baseline"/>
              <w:rPr>
                <w:rFonts w:ascii="Arial" w:hAnsi="Arial" w:cs="Arial"/>
                <w:color w:val="545454"/>
                <w:sz w:val="22"/>
                <w:szCs w:val="22"/>
              </w:rPr>
            </w:pPr>
          </w:p>
        </w:tc>
      </w:tr>
    </w:tbl>
    <w:p w14:paraId="05C251F9" w14:textId="77777777" w:rsidR="003F1E33" w:rsidRPr="00434FDF" w:rsidRDefault="003F1E33" w:rsidP="00F7283A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545454"/>
          <w:sz w:val="22"/>
          <w:szCs w:val="22"/>
        </w:rPr>
      </w:pPr>
    </w:p>
    <w:p w14:paraId="36DBE242" w14:textId="77777777" w:rsidR="003F1E33" w:rsidRDefault="003F1E33" w:rsidP="00434FD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color w:val="1F497D" w:themeColor="text2"/>
          <w:sz w:val="22"/>
          <w:szCs w:val="22"/>
        </w:rPr>
      </w:pPr>
    </w:p>
    <w:p w14:paraId="57FB6A1B" w14:textId="77777777" w:rsidR="003F1E33" w:rsidRDefault="003F1E33" w:rsidP="00434FD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color w:val="1F497D" w:themeColor="text2"/>
          <w:sz w:val="22"/>
          <w:szCs w:val="22"/>
        </w:rPr>
      </w:pPr>
    </w:p>
    <w:p w14:paraId="3D16D8A3" w14:textId="77777777" w:rsidR="003F1E33" w:rsidRDefault="003F1E33" w:rsidP="00434FD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color w:val="1F497D" w:themeColor="text2"/>
          <w:sz w:val="22"/>
          <w:szCs w:val="22"/>
        </w:rPr>
      </w:pPr>
    </w:p>
    <w:p w14:paraId="7B68FAD1" w14:textId="77777777" w:rsidR="003F1E33" w:rsidRDefault="003F1E33" w:rsidP="00434FD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color w:val="1F497D" w:themeColor="text2"/>
          <w:sz w:val="22"/>
          <w:szCs w:val="22"/>
        </w:rPr>
      </w:pPr>
    </w:p>
    <w:p w14:paraId="79674264" w14:textId="77777777" w:rsidR="003F1E33" w:rsidRDefault="003F1E33" w:rsidP="00434FD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color w:val="1F497D" w:themeColor="text2"/>
          <w:sz w:val="22"/>
          <w:szCs w:val="22"/>
        </w:rPr>
      </w:pPr>
    </w:p>
    <w:p w14:paraId="66F3B790" w14:textId="1B31BC73" w:rsidR="003F1E33" w:rsidRDefault="003F1E33" w:rsidP="00434FD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color w:val="1F497D" w:themeColor="text2"/>
          <w:sz w:val="22"/>
          <w:szCs w:val="22"/>
        </w:rPr>
      </w:pPr>
      <w:r w:rsidRPr="00434FDF">
        <w:rPr>
          <w:rStyle w:val="eop"/>
          <w:rFonts w:ascii="Calibri" w:hAnsi="Calibri" w:cs="Calibri"/>
          <w:color w:val="1F497D" w:themeColor="text2"/>
          <w:sz w:val="22"/>
          <w:szCs w:val="22"/>
        </w:rPr>
        <w:t> </w:t>
      </w:r>
      <w:r w:rsidRPr="00434FDF">
        <w:rPr>
          <w:rStyle w:val="normaltextrun"/>
          <w:rFonts w:ascii="Calibri" w:hAnsi="Calibri" w:cs="Calibri"/>
          <w:b/>
          <w:bCs/>
          <w:color w:val="1F497D" w:themeColor="text2"/>
          <w:sz w:val="22"/>
          <w:szCs w:val="22"/>
        </w:rPr>
        <w:t>Datos de la actividad formativa (como aparecerá en la web de TOP-es)</w:t>
      </w:r>
    </w:p>
    <w:p w14:paraId="62E7C61A" w14:textId="77777777" w:rsidR="003F1E33" w:rsidRDefault="003F1E33" w:rsidP="00434FD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color w:val="1F497D" w:themeColor="text2"/>
          <w:sz w:val="22"/>
          <w:szCs w:val="22"/>
        </w:rPr>
      </w:pPr>
    </w:p>
    <w:p w14:paraId="6C8CF13B" w14:textId="77777777" w:rsidR="003F1E33" w:rsidRDefault="003F1E33" w:rsidP="00434FD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color w:val="1F497D" w:themeColor="text2"/>
          <w:sz w:val="22"/>
          <w:szCs w:val="22"/>
        </w:rPr>
      </w:pPr>
    </w:p>
    <w:p w14:paraId="107B758B" w14:textId="59227D67" w:rsidR="003F1E33" w:rsidRDefault="003F1E33" w:rsidP="003F1E3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color w:val="1F497D" w:themeColor="text2"/>
          <w:sz w:val="22"/>
          <w:szCs w:val="22"/>
        </w:rPr>
      </w:pPr>
    </w:p>
    <w:p w14:paraId="45F6A596" w14:textId="77777777" w:rsidR="003F1E33" w:rsidRDefault="003F1E33" w:rsidP="00434FD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color w:val="1F497D" w:themeColor="text2"/>
          <w:sz w:val="22"/>
          <w:szCs w:val="22"/>
        </w:rPr>
      </w:pPr>
    </w:p>
    <w:p w14:paraId="34EE1770" w14:textId="2D05EFD1" w:rsidR="003F1E33" w:rsidRDefault="003F1E33" w:rsidP="00434FD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color w:val="1F497D" w:themeColor="text2"/>
        </w:rPr>
      </w:pPr>
    </w:p>
    <w:tbl>
      <w:tblPr>
        <w:tblStyle w:val="TableGrid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3F1E33" w14:paraId="27B8ACE9" w14:textId="77777777" w:rsidTr="003F1E33">
        <w:tc>
          <w:tcPr>
            <w:tcW w:w="4360" w:type="dxa"/>
            <w:shd w:val="clear" w:color="auto" w:fill="DBE5F1" w:themeFill="accent1" w:themeFillTint="33"/>
          </w:tcPr>
          <w:p w14:paraId="357E8C14" w14:textId="77777777" w:rsidR="003F1E33" w:rsidRDefault="003F1E33" w:rsidP="003F1E3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434FDF"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>Nombre de la actividad formativa</w:t>
            </w:r>
            <w:r w:rsidRPr="00434FDF">
              <w:rPr>
                <w:rStyle w:val="eop"/>
                <w:rFonts w:ascii="Calibri" w:hAnsi="Calibri" w:cs="Calibri"/>
                <w:color w:val="1F497D" w:themeColor="text2"/>
                <w:sz w:val="22"/>
                <w:szCs w:val="22"/>
              </w:rPr>
              <w:t> 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14:paraId="52D09A34" w14:textId="77777777" w:rsidR="003F1E33" w:rsidRDefault="003F1E33" w:rsidP="003F1E3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</w:tr>
      <w:tr w:rsidR="003F1E33" w14:paraId="22E80159" w14:textId="77777777" w:rsidTr="003F1E33">
        <w:tc>
          <w:tcPr>
            <w:tcW w:w="4360" w:type="dxa"/>
          </w:tcPr>
          <w:p w14:paraId="72CE2F52" w14:textId="77777777" w:rsidR="003F1E33" w:rsidRPr="003F1E33" w:rsidRDefault="003F1E33" w:rsidP="003F1E3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Segoe UI" w:hAnsi="Segoe UI" w:cs="Segoe UI"/>
                <w:color w:val="1F497D" w:themeColor="text2"/>
                <w:sz w:val="22"/>
                <w:szCs w:val="22"/>
              </w:rPr>
            </w:pPr>
            <w:r w:rsidRPr="00434FDF">
              <w:rPr>
                <w:rStyle w:val="eop"/>
                <w:rFonts w:ascii="Calibri" w:hAnsi="Calibri" w:cs="Calibri"/>
                <w:color w:val="1F497D" w:themeColor="text2"/>
                <w:sz w:val="22"/>
                <w:szCs w:val="22"/>
              </w:rPr>
              <w:t>Página web para inscripción (si disponible)</w:t>
            </w:r>
          </w:p>
        </w:tc>
        <w:tc>
          <w:tcPr>
            <w:tcW w:w="4360" w:type="dxa"/>
          </w:tcPr>
          <w:p w14:paraId="6AFA6455" w14:textId="77777777" w:rsidR="003F1E33" w:rsidRDefault="003F1E33" w:rsidP="003F1E3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</w:tr>
      <w:tr w:rsidR="003F1E33" w14:paraId="1C099853" w14:textId="77777777" w:rsidTr="003F1E33">
        <w:tc>
          <w:tcPr>
            <w:tcW w:w="4360" w:type="dxa"/>
            <w:shd w:val="clear" w:color="auto" w:fill="DBE5F1" w:themeFill="accent1" w:themeFillTint="33"/>
          </w:tcPr>
          <w:p w14:paraId="39887F89" w14:textId="77777777" w:rsidR="003F1E33" w:rsidRDefault="003F1E33" w:rsidP="003F1E3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434FDF"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 xml:space="preserve">Breve descripción del curso 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14:paraId="44917A32" w14:textId="77777777" w:rsidR="003F1E33" w:rsidRDefault="003F1E33" w:rsidP="003F1E3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</w:tr>
      <w:tr w:rsidR="003F1E33" w14:paraId="0FA765C5" w14:textId="77777777" w:rsidTr="003F1E33">
        <w:tc>
          <w:tcPr>
            <w:tcW w:w="4360" w:type="dxa"/>
          </w:tcPr>
          <w:p w14:paraId="3725588F" w14:textId="77777777" w:rsidR="003F1E33" w:rsidRDefault="003F1E33" w:rsidP="003F1E3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434FDF"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>Fecha y Horario</w:t>
            </w:r>
          </w:p>
        </w:tc>
        <w:tc>
          <w:tcPr>
            <w:tcW w:w="4360" w:type="dxa"/>
          </w:tcPr>
          <w:p w14:paraId="2EC32677" w14:textId="77777777" w:rsidR="003F1E33" w:rsidRDefault="003F1E33" w:rsidP="003F1E3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</w:tr>
      <w:tr w:rsidR="003F1E33" w14:paraId="6A494DE4" w14:textId="77777777" w:rsidTr="003F1E33">
        <w:tc>
          <w:tcPr>
            <w:tcW w:w="4360" w:type="dxa"/>
            <w:shd w:val="clear" w:color="auto" w:fill="DBE5F1" w:themeFill="accent1" w:themeFillTint="33"/>
          </w:tcPr>
          <w:p w14:paraId="23F7F56F" w14:textId="77777777" w:rsidR="003F1E33" w:rsidRDefault="003F1E33" w:rsidP="003F1E3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434FDF"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>Duración total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14:paraId="7A8F6602" w14:textId="77777777" w:rsidR="003F1E33" w:rsidRDefault="003F1E33" w:rsidP="003F1E3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</w:tr>
      <w:tr w:rsidR="003F1E33" w14:paraId="0337D8DD" w14:textId="77777777" w:rsidTr="003F1E33">
        <w:tc>
          <w:tcPr>
            <w:tcW w:w="4360" w:type="dxa"/>
          </w:tcPr>
          <w:p w14:paraId="193E04B7" w14:textId="77777777" w:rsidR="003F1E33" w:rsidRPr="00434FDF" w:rsidRDefault="003F1E33" w:rsidP="003F1E3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434FDF"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>Coste</w:t>
            </w:r>
          </w:p>
        </w:tc>
        <w:tc>
          <w:tcPr>
            <w:tcW w:w="4360" w:type="dxa"/>
          </w:tcPr>
          <w:p w14:paraId="7B478EA2" w14:textId="77777777" w:rsidR="003F1E33" w:rsidRDefault="003F1E33" w:rsidP="003F1E3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</w:tr>
      <w:tr w:rsidR="003F1E33" w14:paraId="1B16726A" w14:textId="77777777" w:rsidTr="003F1E33">
        <w:tc>
          <w:tcPr>
            <w:tcW w:w="4360" w:type="dxa"/>
            <w:shd w:val="clear" w:color="auto" w:fill="DBE5F1" w:themeFill="accent1" w:themeFillTint="33"/>
          </w:tcPr>
          <w:p w14:paraId="10873B14" w14:textId="77777777" w:rsidR="003F1E33" w:rsidRDefault="003F1E33" w:rsidP="003F1E3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 xml:space="preserve">Formato </w:t>
            </w:r>
            <w:r w:rsidRPr="003F1E33">
              <w:rPr>
                <w:rStyle w:val="normaltextrun"/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>presencia</w:t>
            </w:r>
            <w:r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 xml:space="preserve">l </w:t>
            </w:r>
            <w:proofErr w:type="spellStart"/>
            <w:r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>o</w:t>
            </w:r>
            <w:proofErr w:type="spellEnd"/>
            <w:r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 xml:space="preserve"> </w:t>
            </w:r>
            <w:r w:rsidRPr="003F1E33">
              <w:rPr>
                <w:rStyle w:val="normaltextrun"/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>online</w:t>
            </w:r>
            <w:r w:rsidRPr="00434FDF"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 xml:space="preserve"> (</w:t>
            </w:r>
            <w:r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 xml:space="preserve">si presencial, </w:t>
            </w:r>
            <w:r w:rsidRPr="00434FDF"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>indicar dirección completa, incluyendo el código postal y ciudad)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14:paraId="2EF228DD" w14:textId="77777777" w:rsidR="003F1E33" w:rsidRDefault="003F1E33" w:rsidP="003F1E3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</w:tr>
      <w:tr w:rsidR="003F1E33" w14:paraId="3089671F" w14:textId="77777777" w:rsidTr="003F1E33">
        <w:tc>
          <w:tcPr>
            <w:tcW w:w="4360" w:type="dxa"/>
          </w:tcPr>
          <w:p w14:paraId="473014F7" w14:textId="77777777" w:rsidR="003F1E33" w:rsidRDefault="003F1E33" w:rsidP="003F1E3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434FDF"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>Ponente (nombre,</w:t>
            </w:r>
            <w:r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 xml:space="preserve"> profesión, lugar de trabajo y población)</w:t>
            </w:r>
          </w:p>
        </w:tc>
        <w:tc>
          <w:tcPr>
            <w:tcW w:w="4360" w:type="dxa"/>
          </w:tcPr>
          <w:p w14:paraId="1AA11403" w14:textId="77777777" w:rsidR="003F1E33" w:rsidRDefault="003F1E33" w:rsidP="003F1E3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</w:tr>
    </w:tbl>
    <w:p w14:paraId="57CDED61" w14:textId="121894E2" w:rsidR="003F1E33" w:rsidRDefault="003F1E33" w:rsidP="00434FD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color w:val="1F497D" w:themeColor="text2"/>
        </w:rPr>
      </w:pPr>
    </w:p>
    <w:p w14:paraId="54145221" w14:textId="2A9FA663" w:rsidR="003F1E33" w:rsidRDefault="003F1E33" w:rsidP="00434FD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color w:val="1F497D" w:themeColor="text2"/>
        </w:rPr>
      </w:pPr>
    </w:p>
    <w:p w14:paraId="49BEFB1B" w14:textId="3EB41E2A" w:rsidR="003F1E33" w:rsidRDefault="003F1E33" w:rsidP="00434FD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color w:val="1F497D" w:themeColor="text2"/>
        </w:rPr>
      </w:pPr>
    </w:p>
    <w:p w14:paraId="1EF6058E" w14:textId="5F3FD953" w:rsidR="003F1E33" w:rsidRDefault="003F1E33" w:rsidP="00434FD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color w:val="1F497D" w:themeColor="text2"/>
        </w:rPr>
      </w:pPr>
    </w:p>
    <w:p w14:paraId="2F811C98" w14:textId="0732CC16" w:rsidR="003F1E33" w:rsidRDefault="003F1E33" w:rsidP="00434FD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color w:val="1F497D" w:themeColor="text2"/>
        </w:rPr>
      </w:pPr>
    </w:p>
    <w:p w14:paraId="42CC2BCD" w14:textId="77777777" w:rsidR="003F1E33" w:rsidRPr="00434FDF" w:rsidRDefault="003F1E33" w:rsidP="00434FD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1F497D" w:themeColor="text2"/>
          <w:sz w:val="22"/>
          <w:szCs w:val="22"/>
        </w:rPr>
      </w:pPr>
    </w:p>
    <w:p w14:paraId="4E175FAF" w14:textId="031DA6D7" w:rsidR="00434FDF" w:rsidRPr="00434FDF" w:rsidRDefault="00434FDF" w:rsidP="00434FD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1F497D" w:themeColor="text2"/>
          <w:sz w:val="22"/>
          <w:szCs w:val="22"/>
        </w:rPr>
      </w:pPr>
    </w:p>
    <w:p w14:paraId="474F2316" w14:textId="354325E1" w:rsidR="00434FDF" w:rsidRPr="00434FDF" w:rsidRDefault="00434FDF" w:rsidP="00F7283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1F497D" w:themeColor="text2"/>
          <w:sz w:val="22"/>
          <w:szCs w:val="22"/>
        </w:rPr>
      </w:pPr>
    </w:p>
    <w:p w14:paraId="37AA4FBB" w14:textId="268CAAEA" w:rsidR="00F056B1" w:rsidRPr="00434FDF" w:rsidRDefault="00F056B1" w:rsidP="00F7283A">
      <w:pPr>
        <w:pStyle w:val="paragraph"/>
        <w:spacing w:before="0" w:beforeAutospacing="0" w:after="0" w:afterAutospacing="0" w:line="360" w:lineRule="auto"/>
        <w:textAlignment w:val="baseline"/>
        <w:rPr>
          <w:color w:val="1F497D" w:themeColor="text2"/>
          <w:sz w:val="22"/>
          <w:szCs w:val="22"/>
        </w:rPr>
      </w:pPr>
    </w:p>
    <w:sectPr w:rsidR="00F056B1" w:rsidRPr="00434FDF" w:rsidSect="00CB2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28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6406" w14:textId="77777777" w:rsidR="007C30AF" w:rsidRDefault="007C30AF">
      <w:pPr>
        <w:spacing w:after="0" w:line="240" w:lineRule="auto"/>
      </w:pPr>
      <w:r>
        <w:separator/>
      </w:r>
    </w:p>
  </w:endnote>
  <w:endnote w:type="continuationSeparator" w:id="0">
    <w:p w14:paraId="56BE8AB7" w14:textId="77777777" w:rsidR="007C30AF" w:rsidRDefault="007C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AFA1" w14:textId="77777777" w:rsidR="00F056B1" w:rsidRDefault="00F05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3EAC" w14:textId="77777777" w:rsidR="00F056B1" w:rsidRDefault="00AD7C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 wp14:anchorId="5DCA3E94" wp14:editId="32CF90AE">
          <wp:extent cx="2000251" cy="8001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.top-es.org info@top-es.org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446" cy="80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8581" w14:textId="77777777" w:rsidR="00F056B1" w:rsidRDefault="00F05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3DA" w14:textId="77777777" w:rsidR="007C30AF" w:rsidRDefault="007C30AF">
      <w:pPr>
        <w:spacing w:after="0" w:line="240" w:lineRule="auto"/>
      </w:pPr>
      <w:r>
        <w:separator/>
      </w:r>
    </w:p>
  </w:footnote>
  <w:footnote w:type="continuationSeparator" w:id="0">
    <w:p w14:paraId="4383382F" w14:textId="77777777" w:rsidR="007C30AF" w:rsidRDefault="007C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43D" w14:textId="77777777" w:rsidR="00F056B1" w:rsidRDefault="00F05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0282" w14:textId="77777777" w:rsidR="00F056B1" w:rsidRDefault="004C3A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bookmarkStart w:id="0" w:name="_heading=h.gjdgxs" w:colFirst="0" w:colLast="0"/>
    <w:bookmarkEnd w:id="0"/>
    <w:r>
      <w:rPr>
        <w:noProof/>
        <w:color w:val="000000"/>
        <w:lang w:val="es-ES"/>
      </w:rPr>
      <w:drawing>
        <wp:inline distT="0" distB="0" distL="0" distR="0" wp14:anchorId="67733C9A" wp14:editId="4AE8BDE8">
          <wp:extent cx="1028571" cy="1028571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571" cy="1028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EFC1" w14:textId="77777777" w:rsidR="00F056B1" w:rsidRDefault="00F05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6B1"/>
    <w:rsid w:val="002B6385"/>
    <w:rsid w:val="002D5A19"/>
    <w:rsid w:val="003F1E33"/>
    <w:rsid w:val="0042491F"/>
    <w:rsid w:val="004300ED"/>
    <w:rsid w:val="00434FDF"/>
    <w:rsid w:val="004C3A0F"/>
    <w:rsid w:val="00664CAA"/>
    <w:rsid w:val="006D0FBE"/>
    <w:rsid w:val="007C30AF"/>
    <w:rsid w:val="00AD7C8E"/>
    <w:rsid w:val="00B25179"/>
    <w:rsid w:val="00CB2D8C"/>
    <w:rsid w:val="00F056B1"/>
    <w:rsid w:val="00F7283A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22017"/>
  <w15:docId w15:val="{05F2438B-D70C-477E-A29B-A812234E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u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B61"/>
  </w:style>
  <w:style w:type="paragraph" w:styleId="Heading1">
    <w:name w:val="heading 1"/>
    <w:basedOn w:val="Normal"/>
    <w:next w:val="Normal"/>
    <w:rsid w:val="00FF6B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F6B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F6B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F6B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F6B6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F6B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F6B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FF6B61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B0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35"/>
    <w:rPr>
      <w:lang w:val="eu-ES"/>
    </w:rPr>
  </w:style>
  <w:style w:type="paragraph" w:styleId="Footer">
    <w:name w:val="footer"/>
    <w:basedOn w:val="Normal"/>
    <w:link w:val="FooterChar"/>
    <w:uiPriority w:val="99"/>
    <w:unhideWhenUsed/>
    <w:rsid w:val="00BB0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35"/>
    <w:rPr>
      <w:lang w:val="eu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35"/>
    <w:rPr>
      <w:rFonts w:ascii="Tahoma" w:hAnsi="Tahoma" w:cs="Tahoma"/>
      <w:sz w:val="16"/>
      <w:szCs w:val="16"/>
      <w:lang w:val="eu-ES"/>
    </w:rPr>
  </w:style>
  <w:style w:type="paragraph" w:styleId="Subtitle">
    <w:name w:val="Subtitle"/>
    <w:basedOn w:val="Normal"/>
    <w:next w:val="Normal"/>
    <w:rsid w:val="00FF6B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as-text-color">
    <w:name w:val="has-text-color"/>
    <w:basedOn w:val="Normal"/>
    <w:rsid w:val="00F7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F7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paragraph">
    <w:name w:val="paragraph"/>
    <w:basedOn w:val="Normal"/>
    <w:rsid w:val="00F7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normaltextrun">
    <w:name w:val="normaltextrun"/>
    <w:basedOn w:val="DefaultParagraphFont"/>
    <w:rsid w:val="00F7283A"/>
  </w:style>
  <w:style w:type="character" w:customStyle="1" w:styleId="eop">
    <w:name w:val="eop"/>
    <w:basedOn w:val="DefaultParagraphFont"/>
    <w:rsid w:val="00F7283A"/>
  </w:style>
  <w:style w:type="table" w:styleId="TableGrid">
    <w:name w:val="Table Grid"/>
    <w:basedOn w:val="TableNormal"/>
    <w:uiPriority w:val="59"/>
    <w:unhideWhenUsed/>
    <w:rsid w:val="0043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5G5LB+MyTWjmRLlFB8jmqCsFiw==">AMUW2mWLDI4sV07aXZX61kJoNGBwBCV56X/P0tHRpAb4cdff6Vzjq1SajslQB9tKtMfFkNhS5FuLwfwbi0QyQw3O7HsBgwEaQFsnf93423YOLVLc3YF7E80=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aitor</dc:creator>
  <cp:lastModifiedBy>ASCASO, Api (WHITTINGTON HEALTH NHS TRUST)</cp:lastModifiedBy>
  <cp:revision>5</cp:revision>
  <cp:lastPrinted>2021-04-16T09:55:00Z</cp:lastPrinted>
  <dcterms:created xsi:type="dcterms:W3CDTF">2020-12-11T18:50:00Z</dcterms:created>
  <dcterms:modified xsi:type="dcterms:W3CDTF">2021-04-16T09:58:00Z</dcterms:modified>
</cp:coreProperties>
</file>